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E9" w:rsidRPr="00355134" w:rsidRDefault="00187EE9" w:rsidP="002A0605">
      <w:pPr>
        <w:ind w:left="709"/>
        <w:rPr>
          <w:rFonts w:ascii="Tahoma" w:hAnsi="Tahoma" w:cs="Tahoma"/>
        </w:rPr>
      </w:pPr>
    </w:p>
    <w:p w:rsidR="00DB3AE0" w:rsidRPr="00355134" w:rsidRDefault="00DB3AE0" w:rsidP="00355134">
      <w:pPr>
        <w:ind w:left="708"/>
        <w:rPr>
          <w:rFonts w:ascii="Tahoma" w:hAnsi="Tahoma" w:cs="Tahoma"/>
        </w:rPr>
      </w:pPr>
    </w:p>
    <w:p w:rsidR="002A0605" w:rsidRDefault="002A0605" w:rsidP="00355134">
      <w:pPr>
        <w:tabs>
          <w:tab w:val="left" w:pos="851"/>
        </w:tabs>
        <w:spacing w:line="276" w:lineRule="auto"/>
        <w:ind w:left="1559" w:hanging="851"/>
        <w:rPr>
          <w:rFonts w:ascii="Tahoma" w:hAnsi="Tahoma" w:cs="Tahoma"/>
          <w:b/>
          <w:sz w:val="20"/>
          <w:szCs w:val="20"/>
        </w:rPr>
      </w:pPr>
    </w:p>
    <w:p w:rsidR="00DB3AE0" w:rsidRPr="00CD372F" w:rsidRDefault="00155EED" w:rsidP="00155EED">
      <w:pPr>
        <w:tabs>
          <w:tab w:val="left" w:pos="851"/>
        </w:tabs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CD372F">
        <w:rPr>
          <w:rFonts w:ascii="Tahoma" w:hAnsi="Tahoma" w:cs="Tahoma"/>
          <w:b/>
          <w:sz w:val="20"/>
          <w:szCs w:val="20"/>
          <w:lang w:val="en-US"/>
        </w:rPr>
        <w:t xml:space="preserve">            </w:t>
      </w:r>
      <w:r w:rsidR="00340C94">
        <w:rPr>
          <w:rFonts w:ascii="Tahoma" w:hAnsi="Tahoma" w:cs="Tahoma"/>
          <w:sz w:val="20"/>
          <w:szCs w:val="20"/>
          <w:lang w:val="en-US"/>
        </w:rPr>
        <w:t>01/4/2022</w:t>
      </w:r>
    </w:p>
    <w:p w:rsidR="00DB3AE0" w:rsidRPr="00CD372F" w:rsidRDefault="00DB3AE0" w:rsidP="002044F3">
      <w:pPr>
        <w:tabs>
          <w:tab w:val="left" w:pos="851"/>
        </w:tabs>
        <w:spacing w:line="276" w:lineRule="auto"/>
        <w:ind w:left="1559" w:hanging="851"/>
        <w:jc w:val="both"/>
        <w:rPr>
          <w:rFonts w:ascii="Tahoma" w:hAnsi="Tahoma" w:cs="Tahoma"/>
          <w:sz w:val="20"/>
          <w:szCs w:val="20"/>
          <w:lang w:val="en-US"/>
        </w:rPr>
      </w:pPr>
      <w:r w:rsidRPr="00CD372F">
        <w:rPr>
          <w:rFonts w:ascii="Tahoma" w:hAnsi="Tahoma" w:cs="Tahoma"/>
          <w:sz w:val="20"/>
          <w:szCs w:val="20"/>
          <w:lang w:val="en-US"/>
        </w:rPr>
        <w:t>A/A. Lorem Ipsum</w:t>
      </w:r>
    </w:p>
    <w:p w:rsidR="00DB3AE0" w:rsidRPr="00CD372F" w:rsidRDefault="00DB3AE0" w:rsidP="002044F3">
      <w:pPr>
        <w:tabs>
          <w:tab w:val="left" w:pos="851"/>
        </w:tabs>
        <w:spacing w:line="36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DB3AE0" w:rsidRPr="00CD372F" w:rsidRDefault="00DB3AE0" w:rsidP="002044F3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  <w:lang w:val="en-US"/>
        </w:rPr>
      </w:pPr>
      <w:r w:rsidRPr="00CD372F">
        <w:rPr>
          <w:rFonts w:ascii="Tahoma" w:hAnsi="Tahoma" w:cs="Tahoma"/>
          <w:sz w:val="20"/>
          <w:szCs w:val="20"/>
          <w:lang w:val="en-US"/>
        </w:rPr>
        <w:t xml:space="preserve">Tia </w:t>
      </w:r>
      <w:proofErr w:type="gramStart"/>
      <w:r w:rsidRPr="00CD372F">
        <w:rPr>
          <w:rFonts w:ascii="Tahoma" w:hAnsi="Tahoma" w:cs="Tahoma"/>
          <w:sz w:val="20"/>
          <w:szCs w:val="20"/>
          <w:lang w:val="en-US"/>
        </w:rPr>
        <w:t xml:space="preserve">non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ob</w:t>
      </w:r>
      <w:proofErr w:type="spellEnd"/>
      <w:proofErr w:type="gram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ea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soluad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incom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dereud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facilis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est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er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expedit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distinct. Nam liber </w:t>
      </w:r>
      <w:proofErr w:type="spellStart"/>
      <w:proofErr w:type="gramStart"/>
      <w:r w:rsidRPr="00CD372F">
        <w:rPr>
          <w:rFonts w:ascii="Tahoma" w:hAnsi="Tahoma" w:cs="Tahoma"/>
          <w:sz w:val="20"/>
          <w:szCs w:val="20"/>
          <w:lang w:val="en-US"/>
        </w:rPr>
        <w:t>te</w:t>
      </w:r>
      <w:proofErr w:type="spellEnd"/>
      <w:proofErr w:type="gram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conscient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to factor tum.</w:t>
      </w:r>
    </w:p>
    <w:p w:rsidR="00DB3AE0" w:rsidRPr="00CD372F" w:rsidRDefault="00DB3AE0" w:rsidP="002044F3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  <w:lang w:val="en-US"/>
        </w:rPr>
      </w:pPr>
    </w:p>
    <w:p w:rsidR="00DB3AE0" w:rsidRPr="00CD372F" w:rsidRDefault="00DB3AE0" w:rsidP="002044F3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  <w:lang w:val="en-US"/>
        </w:rPr>
      </w:pPr>
      <w:r w:rsidRPr="00CD372F">
        <w:rPr>
          <w:rFonts w:ascii="Tahoma" w:hAnsi="Tahoma" w:cs="Tahoma"/>
          <w:sz w:val="20"/>
          <w:szCs w:val="20"/>
          <w:lang w:val="en-US"/>
        </w:rPr>
        <w:t xml:space="preserve">At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vver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 w:rsidRPr="00CD372F">
        <w:rPr>
          <w:rFonts w:ascii="Tahoma" w:hAnsi="Tahoma" w:cs="Tahoma"/>
          <w:sz w:val="20"/>
          <w:szCs w:val="20"/>
          <w:lang w:val="en-US"/>
        </w:rPr>
        <w:t>eos</w:t>
      </w:r>
      <w:proofErr w:type="spellEnd"/>
      <w:proofErr w:type="gramEnd"/>
      <w:r w:rsidRPr="00CD372F">
        <w:rPr>
          <w:rFonts w:ascii="Tahoma" w:hAnsi="Tahoma" w:cs="Tahoma"/>
          <w:sz w:val="20"/>
          <w:szCs w:val="20"/>
          <w:lang w:val="en-US"/>
        </w:rPr>
        <w:t xml:space="preserve"> et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accusa</w:t>
      </w:r>
      <w:bookmarkStart w:id="0" w:name="_GoBack"/>
      <w:bookmarkEnd w:id="0"/>
      <w:r w:rsidRPr="00CD372F">
        <w:rPr>
          <w:rFonts w:ascii="Tahoma" w:hAnsi="Tahoma" w:cs="Tahoma"/>
          <w:sz w:val="20"/>
          <w:szCs w:val="20"/>
          <w:lang w:val="en-US"/>
        </w:rPr>
        <w:t>m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dignissum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qui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blandit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est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praesent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Trenz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pruca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beynocguon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doas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nog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apoply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su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trenz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ucu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 w:rsidRPr="00CD372F">
        <w:rPr>
          <w:rFonts w:ascii="Tahoma" w:hAnsi="Tahoma" w:cs="Tahoma"/>
          <w:sz w:val="20"/>
          <w:szCs w:val="20"/>
          <w:lang w:val="en-US"/>
        </w:rPr>
        <w:t>hugh</w:t>
      </w:r>
      <w:proofErr w:type="spellEnd"/>
      <w:proofErr w:type="gram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rasoluguon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monugor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or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trenz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ucugwo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jag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scannar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Wa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hava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laasad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trenzsa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gwo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producgs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su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IdfoBraid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yop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quiel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geg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ba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solaly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rasponsubla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rof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trenzur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sala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 w:rsidRPr="00CD372F">
        <w:rPr>
          <w:rFonts w:ascii="Tahoma" w:hAnsi="Tahoma" w:cs="Tahoma"/>
          <w:sz w:val="20"/>
          <w:szCs w:val="20"/>
          <w:lang w:val="en-US"/>
        </w:rPr>
        <w:t>ent</w:t>
      </w:r>
      <w:proofErr w:type="spellEnd"/>
      <w:proofErr w:type="gram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dusgrubuguon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Offoctivo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immoriatoly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hawrgaxeeis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phat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eit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sakem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eit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vory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gast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 w:rsidRPr="00CD372F">
        <w:rPr>
          <w:rFonts w:ascii="Tahoma" w:hAnsi="Tahoma" w:cs="Tahoma"/>
          <w:sz w:val="20"/>
          <w:szCs w:val="20"/>
          <w:lang w:val="en-US"/>
        </w:rPr>
        <w:t>te</w:t>
      </w:r>
      <w:proofErr w:type="spellEnd"/>
      <w:proofErr w:type="gram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Plok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peish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ba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useing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phen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roxas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>.</w:t>
      </w:r>
    </w:p>
    <w:p w:rsidR="00DA3333" w:rsidRPr="00CD372F" w:rsidRDefault="00DA3333" w:rsidP="002044F3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  <w:lang w:val="en-US"/>
        </w:rPr>
      </w:pPr>
    </w:p>
    <w:p w:rsidR="00DB3AE0" w:rsidRPr="00CD372F" w:rsidRDefault="00DA3333" w:rsidP="00155EED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  <w:lang w:val="en-US"/>
        </w:rPr>
      </w:pPr>
      <w:r w:rsidRPr="00CD372F">
        <w:rPr>
          <w:rFonts w:ascii="Tahoma" w:hAnsi="Tahoma" w:cs="Tahoma"/>
          <w:sz w:val="20"/>
          <w:szCs w:val="20"/>
          <w:lang w:val="en-US"/>
        </w:rPr>
        <w:t xml:space="preserve">At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vero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 w:rsidRPr="00CD372F">
        <w:rPr>
          <w:rFonts w:ascii="Tahoma" w:hAnsi="Tahoma" w:cs="Tahoma"/>
          <w:sz w:val="20"/>
          <w:szCs w:val="20"/>
          <w:lang w:val="en-US"/>
        </w:rPr>
        <w:t>eos</w:t>
      </w:r>
      <w:proofErr w:type="spellEnd"/>
      <w:proofErr w:type="gramEnd"/>
      <w:r w:rsidRPr="00CD372F">
        <w:rPr>
          <w:rFonts w:ascii="Tahoma" w:hAnsi="Tahoma" w:cs="Tahoma"/>
          <w:sz w:val="20"/>
          <w:szCs w:val="20"/>
          <w:lang w:val="en-US"/>
        </w:rPr>
        <w:t xml:space="preserve"> et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accusamus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et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iusto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odio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dignissimos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ducimus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, qui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blanditiis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praesentium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voluptatum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deleniti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atque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corrupti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, quos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dolores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et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quas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molestias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excepturi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sint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obcaecati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cupiditate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non provident,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similique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sunt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in culpa, qui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officia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deserunt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mollitia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animi, id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est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laborum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et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dolorum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fuga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>.</w:t>
      </w:r>
    </w:p>
    <w:p w:rsidR="00155EED" w:rsidRPr="00CD372F" w:rsidRDefault="00155EED" w:rsidP="00155EED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  <w:lang w:val="en-US"/>
        </w:rPr>
      </w:pPr>
      <w:r w:rsidRPr="00CD372F">
        <w:rPr>
          <w:rFonts w:ascii="Tahoma" w:hAnsi="Tahoma" w:cs="Tahoma"/>
          <w:sz w:val="20"/>
          <w:szCs w:val="20"/>
          <w:lang w:val="en-US"/>
        </w:rPr>
        <w:t xml:space="preserve">Tia </w:t>
      </w:r>
      <w:proofErr w:type="gramStart"/>
      <w:r w:rsidRPr="00CD372F">
        <w:rPr>
          <w:rFonts w:ascii="Tahoma" w:hAnsi="Tahoma" w:cs="Tahoma"/>
          <w:sz w:val="20"/>
          <w:szCs w:val="20"/>
          <w:lang w:val="en-US"/>
        </w:rPr>
        <w:t xml:space="preserve">non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ob</w:t>
      </w:r>
      <w:proofErr w:type="spellEnd"/>
      <w:proofErr w:type="gram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ea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soluad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incom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dereud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facilis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est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er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expedit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distinct. Nam liber </w:t>
      </w:r>
      <w:proofErr w:type="spellStart"/>
      <w:proofErr w:type="gramStart"/>
      <w:r w:rsidRPr="00CD372F">
        <w:rPr>
          <w:rFonts w:ascii="Tahoma" w:hAnsi="Tahoma" w:cs="Tahoma"/>
          <w:sz w:val="20"/>
          <w:szCs w:val="20"/>
          <w:lang w:val="en-US"/>
        </w:rPr>
        <w:t>te</w:t>
      </w:r>
      <w:proofErr w:type="spellEnd"/>
      <w:proofErr w:type="gram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conscient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to factor tum.</w:t>
      </w:r>
    </w:p>
    <w:p w:rsidR="00155EED" w:rsidRPr="00CD372F" w:rsidRDefault="00155EED" w:rsidP="00155EED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  <w:lang w:val="en-US"/>
        </w:rPr>
      </w:pPr>
    </w:p>
    <w:p w:rsidR="00155EED" w:rsidRPr="00CD372F" w:rsidRDefault="00155EED" w:rsidP="00155EED">
      <w:pPr>
        <w:spacing w:line="360" w:lineRule="auto"/>
        <w:ind w:left="708"/>
        <w:jc w:val="both"/>
        <w:rPr>
          <w:rFonts w:ascii="Tahoma" w:hAnsi="Tahoma" w:cs="Tahoma"/>
          <w:sz w:val="20"/>
          <w:szCs w:val="20"/>
          <w:lang w:val="en-US"/>
        </w:rPr>
      </w:pPr>
      <w:r w:rsidRPr="00CD372F">
        <w:rPr>
          <w:rFonts w:ascii="Tahoma" w:hAnsi="Tahoma" w:cs="Tahoma"/>
          <w:sz w:val="20"/>
          <w:szCs w:val="20"/>
          <w:lang w:val="en-US"/>
        </w:rPr>
        <w:t xml:space="preserve">At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vver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 w:rsidRPr="00CD372F">
        <w:rPr>
          <w:rFonts w:ascii="Tahoma" w:hAnsi="Tahoma" w:cs="Tahoma"/>
          <w:sz w:val="20"/>
          <w:szCs w:val="20"/>
          <w:lang w:val="en-US"/>
        </w:rPr>
        <w:t>eos</w:t>
      </w:r>
      <w:proofErr w:type="spellEnd"/>
      <w:proofErr w:type="gramEnd"/>
      <w:r w:rsidRPr="00CD372F">
        <w:rPr>
          <w:rFonts w:ascii="Tahoma" w:hAnsi="Tahoma" w:cs="Tahoma"/>
          <w:sz w:val="20"/>
          <w:szCs w:val="20"/>
          <w:lang w:val="en-US"/>
        </w:rPr>
        <w:t xml:space="preserve"> et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accusam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dignissum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qui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blandit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est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praesent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Trenz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pruca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beynocguon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doas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nog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apoply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su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trenz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ucu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 w:rsidRPr="00CD372F">
        <w:rPr>
          <w:rFonts w:ascii="Tahoma" w:hAnsi="Tahoma" w:cs="Tahoma"/>
          <w:sz w:val="20"/>
          <w:szCs w:val="20"/>
          <w:lang w:val="en-US"/>
        </w:rPr>
        <w:t>hugh</w:t>
      </w:r>
      <w:proofErr w:type="spellEnd"/>
      <w:proofErr w:type="gram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rasoluguon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monugor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or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trenz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ucugwo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jag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scannar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Wa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hava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laasad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trenzsa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gwo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producgs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su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IdfoBraid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yop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quiel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geg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ba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solaly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rasponsubla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rof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trenzur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sala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 w:rsidRPr="00CD372F">
        <w:rPr>
          <w:rFonts w:ascii="Tahoma" w:hAnsi="Tahoma" w:cs="Tahoma"/>
          <w:sz w:val="20"/>
          <w:szCs w:val="20"/>
          <w:lang w:val="en-US"/>
        </w:rPr>
        <w:t>ent</w:t>
      </w:r>
      <w:proofErr w:type="spellEnd"/>
      <w:proofErr w:type="gram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dusgrubuguon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Offoctivo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immoriatoly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hawrgaxeeis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phat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eit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sakem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eit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vory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gast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proofErr w:type="gramStart"/>
      <w:r w:rsidRPr="00CD372F">
        <w:rPr>
          <w:rFonts w:ascii="Tahoma" w:hAnsi="Tahoma" w:cs="Tahoma"/>
          <w:sz w:val="20"/>
          <w:szCs w:val="20"/>
          <w:lang w:val="en-US"/>
        </w:rPr>
        <w:t>te</w:t>
      </w:r>
      <w:proofErr w:type="spellEnd"/>
      <w:proofErr w:type="gram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Plok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peish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ba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useing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phen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D372F">
        <w:rPr>
          <w:rFonts w:ascii="Tahoma" w:hAnsi="Tahoma" w:cs="Tahoma"/>
          <w:sz w:val="20"/>
          <w:szCs w:val="20"/>
          <w:lang w:val="en-US"/>
        </w:rPr>
        <w:t>roxas</w:t>
      </w:r>
      <w:proofErr w:type="spellEnd"/>
      <w:r w:rsidRPr="00CD372F">
        <w:rPr>
          <w:rFonts w:ascii="Tahoma" w:hAnsi="Tahoma" w:cs="Tahoma"/>
          <w:sz w:val="20"/>
          <w:szCs w:val="20"/>
          <w:lang w:val="en-US"/>
        </w:rPr>
        <w:t>.</w:t>
      </w:r>
    </w:p>
    <w:p w:rsidR="00DB3AE0" w:rsidRPr="00CD372F" w:rsidRDefault="00DB3AE0">
      <w:pPr>
        <w:rPr>
          <w:rFonts w:ascii="Tahoma" w:hAnsi="Tahoma" w:cs="Tahoma"/>
          <w:lang w:val="en-US"/>
        </w:rPr>
      </w:pPr>
    </w:p>
    <w:p w:rsidR="00DB3AE0" w:rsidRPr="00355134" w:rsidRDefault="00554594" w:rsidP="00BC16A8">
      <w:pPr>
        <w:tabs>
          <w:tab w:val="left" w:pos="851"/>
        </w:tabs>
        <w:spacing w:line="276" w:lineRule="auto"/>
        <w:ind w:left="1559" w:hanging="851"/>
        <w:jc w:val="right"/>
        <w:rPr>
          <w:rFonts w:ascii="Tahoma" w:hAnsi="Tahoma" w:cs="Tahoma"/>
        </w:rPr>
      </w:pPr>
      <w:proofErr w:type="spellStart"/>
      <w:r w:rsidRPr="009D4FEA">
        <w:rPr>
          <w:rFonts w:ascii="Tahoma" w:hAnsi="Tahoma" w:cs="Tahoma"/>
          <w:sz w:val="20"/>
          <w:szCs w:val="20"/>
        </w:rPr>
        <w:t>Lorem</w:t>
      </w:r>
      <w:proofErr w:type="spellEnd"/>
      <w:r w:rsidRPr="009D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D4FEA">
        <w:rPr>
          <w:rFonts w:ascii="Tahoma" w:hAnsi="Tahoma" w:cs="Tahoma"/>
          <w:sz w:val="20"/>
          <w:szCs w:val="20"/>
        </w:rPr>
        <w:t>Ipsum</w:t>
      </w:r>
      <w:proofErr w:type="spellEnd"/>
    </w:p>
    <w:sectPr w:rsidR="00DB3AE0" w:rsidRPr="00355134" w:rsidSect="00EB029F">
      <w:headerReference w:type="default" r:id="rId8"/>
      <w:footerReference w:type="default" r:id="rId9"/>
      <w:pgSz w:w="11900" w:h="16840"/>
      <w:pgMar w:top="3686" w:right="1134" w:bottom="2552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94" w:rsidRDefault="00340C94" w:rsidP="00DB3AE0">
      <w:r>
        <w:separator/>
      </w:r>
    </w:p>
  </w:endnote>
  <w:endnote w:type="continuationSeparator" w:id="0">
    <w:p w:rsidR="00340C94" w:rsidRDefault="00340C94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FEA" w:rsidRPr="002A0605" w:rsidRDefault="00523141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263EBC" wp14:editId="3A4996F3">
              <wp:simplePos x="0" y="0"/>
              <wp:positionH relativeFrom="column">
                <wp:posOffset>114300</wp:posOffset>
              </wp:positionH>
              <wp:positionV relativeFrom="paragraph">
                <wp:posOffset>-51435</wp:posOffset>
              </wp:positionV>
              <wp:extent cx="5257800" cy="400685"/>
              <wp:effectExtent l="0" t="0" r="0" b="5715"/>
              <wp:wrapSquare wrapText="bothSides"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4FEA" w:rsidRDefault="009D4FEA" w:rsidP="002A0605">
                          <w:pPr>
                            <w:pStyle w:val="Pidipagina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proofErr w:type="gramStart"/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Iscritta al Registro Nazional</w:t>
                          </w:r>
                          <w:r w:rsidR="00E13779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</w:t>
                          </w: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delle Associazioni di Promozion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 Sociale n.72 - Legge 383/2000</w:t>
                          </w:r>
                          <w:proofErr w:type="gramEnd"/>
                        </w:p>
                        <w:p w:rsidR="009D4FEA" w:rsidRDefault="009D4FEA" w:rsidP="002A0605"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WAGGGS / WOSM </w:t>
                          </w:r>
                          <w:proofErr w:type="spellStart"/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Member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5" o:spid="_x0000_s1027" type="#_x0000_t202" style="position:absolute;margin-left:9pt;margin-top:-4pt;width:414pt;height:3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" filled="f" stroked="f">
              <v:textbox>
                <w:txbxContent>
                  <w:p w:rsidR="009D4FEA" w:rsidRDefault="009D4FEA" w:rsidP="002A0605">
                    <w:pPr>
                      <w:pStyle w:val="Pidipagina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proofErr w:type="gramStart"/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Iscritta al Registro Nazional</w:t>
                    </w:r>
                    <w:r w:rsidR="00E13779">
                      <w:rPr>
                        <w:rFonts w:ascii="Tahoma" w:hAnsi="Tahoma" w:cs="Tahoma"/>
                        <w:sz w:val="12"/>
                        <w:szCs w:val="12"/>
                      </w:rPr>
                      <w:t>e</w:t>
                    </w: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delle Associazioni di Promozion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e Sociale n.72 - Legge 383/2000</w:t>
                    </w:r>
                    <w:proofErr w:type="gramEnd"/>
                  </w:p>
                  <w:p w:rsidR="009D4FEA" w:rsidRDefault="009D4FEA" w:rsidP="002A0605"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WAGGGS / WOSM </w:t>
                    </w:r>
                    <w:proofErr w:type="spellStart"/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Member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Pr="002A0605">
      <w:rPr>
        <w:rFonts w:ascii="Tahoma" w:hAnsi="Tahoma" w:cs="Tahoma"/>
        <w:noProof/>
        <w:sz w:val="12"/>
        <w:szCs w:val="12"/>
      </w:rPr>
      <w:drawing>
        <wp:anchor distT="0" distB="0" distL="114300" distR="114300" simplePos="0" relativeHeight="251665408" behindDoc="0" locked="0" layoutInCell="1" allowOverlap="1" wp14:anchorId="49A6EE2D" wp14:editId="3A170706">
          <wp:simplePos x="0" y="0"/>
          <wp:positionH relativeFrom="column">
            <wp:posOffset>-571500</wp:posOffset>
          </wp:positionH>
          <wp:positionV relativeFrom="paragraph">
            <wp:posOffset>6350</wp:posOffset>
          </wp:positionV>
          <wp:extent cx="571500" cy="272415"/>
          <wp:effectExtent l="0" t="0" r="12700" b="6985"/>
          <wp:wrapSquare wrapText="bothSides"/>
          <wp:docPr id="3" name="Immagine 3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94" w:rsidRDefault="00340C94" w:rsidP="00DB3AE0">
      <w:r>
        <w:separator/>
      </w:r>
    </w:p>
  </w:footnote>
  <w:footnote w:type="continuationSeparator" w:id="0">
    <w:p w:rsidR="00340C94" w:rsidRDefault="00340C94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FEA" w:rsidRDefault="00340C94" w:rsidP="00355134">
    <w:pPr>
      <w:pStyle w:val="Intestazione"/>
      <w:tabs>
        <w:tab w:val="clear" w:pos="9638"/>
      </w:tabs>
      <w:ind w:firstLine="708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626110</wp:posOffset>
          </wp:positionV>
          <wp:extent cx="930275" cy="1371600"/>
          <wp:effectExtent l="0" t="0" r="9525" b="0"/>
          <wp:wrapTopAndBottom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letto LC raster (giallo-sfondo incolore-jpg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26B4C0" wp14:editId="72F0ED55">
              <wp:simplePos x="0" y="0"/>
              <wp:positionH relativeFrom="column">
                <wp:posOffset>-571500</wp:posOffset>
              </wp:positionH>
              <wp:positionV relativeFrom="paragraph">
                <wp:posOffset>626110</wp:posOffset>
              </wp:positionV>
              <wp:extent cx="6515100" cy="1336675"/>
              <wp:effectExtent l="0" t="0" r="0" b="952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133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3F0A" w:rsidRDefault="00340C94" w:rsidP="001F3F0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Regione Emilia Romagna</w:t>
                          </w:r>
                        </w:p>
                        <w:p w:rsidR="005616C9" w:rsidRPr="005616C9" w:rsidRDefault="005616C9" w:rsidP="001F3F0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Associazione Guide 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Scout</w:t>
                          </w:r>
                          <w:r w:rsidR="00144341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 Cattolici Italiani</w:t>
                          </w:r>
                        </w:p>
                        <w:p w:rsidR="00CD372F" w:rsidRDefault="00CD372F" w:rsidP="00CD372F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 w:rsidRPr="00CD372F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Via </w:t>
                          </w:r>
                          <w:proofErr w:type="spellStart"/>
                          <w:r w:rsidR="00340C94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Rainaldi</w:t>
                          </w:r>
                          <w:proofErr w:type="spellEnd"/>
                          <w:r w:rsidR="00340C94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, 2 – 40139</w:t>
                          </w:r>
                          <w:r w:rsidRPr="00CD372F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 </w:t>
                          </w:r>
                          <w:r w:rsidR="00340C94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Bologna</w:t>
                          </w:r>
                        </w:p>
                        <w:p w:rsidR="001F3F0A" w:rsidRDefault="00340C94" w:rsidP="001F3F0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Pr="00B16913">
                              <w:rPr>
                                <w:rStyle w:val="Collegamentoipertestuale"/>
                                <w:rFonts w:ascii="Tahoma" w:hAnsi="Tahoma" w:cs="Tahoma"/>
                                <w:sz w:val="16"/>
                                <w:szCs w:val="16"/>
                              </w:rPr>
                              <w:t>www.emiro.agesci.it</w:t>
                            </w:r>
                          </w:hyperlink>
                        </w:p>
                        <w:p w:rsidR="00340C94" w:rsidRDefault="00340C94" w:rsidP="001F3F0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Pr="00B16913">
                              <w:rPr>
                                <w:rStyle w:val="Collegamentoipertestuale"/>
                                <w:rFonts w:ascii="Tahoma" w:hAnsi="Tahoma" w:cs="Tahoma"/>
                                <w:sz w:val="16"/>
                                <w:szCs w:val="16"/>
                              </w:rPr>
                              <w:t>lc@emiro.agesci.it</w:t>
                            </w:r>
                          </w:hyperlink>
                        </w:p>
                        <w:p w:rsidR="00340C94" w:rsidRDefault="00340C94" w:rsidP="001F3F0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Pr="00B16913">
                              <w:rPr>
                                <w:rStyle w:val="Collegamentoipertestuale"/>
                                <w:rFonts w:ascii="Tahoma" w:hAnsi="Tahoma" w:cs="Tahoma"/>
                                <w:sz w:val="16"/>
                                <w:szCs w:val="16"/>
                              </w:rPr>
                              <w:t>piccoleorme@emiro.agesci.it</w:t>
                            </w:r>
                          </w:hyperlink>
                        </w:p>
                        <w:p w:rsidR="00340C94" w:rsidRPr="00340C94" w:rsidRDefault="00340C94" w:rsidP="00340C94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Branca Lupetti e Coccinelle</w:t>
                          </w:r>
                        </w:p>
                        <w:p w:rsidR="009D4FEA" w:rsidRPr="00355134" w:rsidRDefault="009D4FEA" w:rsidP="00CD372F">
                          <w:pPr>
                            <w:ind w:right="49"/>
                            <w:jc w:val="center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-44.95pt;margin-top:49.3pt;width:513pt;height:10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" filled="f" stroked="f">
              <v:textbox>
                <w:txbxContent>
                  <w:p w:rsidR="001F3F0A" w:rsidRDefault="00340C94" w:rsidP="001F3F0A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Regione Emilia Romagna</w:t>
                    </w:r>
                  </w:p>
                  <w:p w:rsidR="005616C9" w:rsidRPr="005616C9" w:rsidRDefault="005616C9" w:rsidP="001F3F0A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Associazione Guide e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Scout</w:t>
                    </w:r>
                    <w:r w:rsidR="00144341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s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 Cattolici Italiani</w:t>
                    </w:r>
                  </w:p>
                  <w:p w:rsidR="00CD372F" w:rsidRDefault="00CD372F" w:rsidP="00CD372F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 w:rsidRPr="00CD372F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Via </w:t>
                    </w:r>
                    <w:proofErr w:type="spellStart"/>
                    <w:r w:rsidR="00340C94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Rainaldi</w:t>
                    </w:r>
                    <w:proofErr w:type="spellEnd"/>
                    <w:r w:rsidR="00340C94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, 2 – 40139</w:t>
                    </w:r>
                    <w:r w:rsidRPr="00CD372F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 </w:t>
                    </w:r>
                    <w:r w:rsidR="00340C94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Bologna</w:t>
                    </w:r>
                  </w:p>
                  <w:p w:rsidR="001F3F0A" w:rsidRDefault="00340C94" w:rsidP="001F3F0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hyperlink r:id="rId5" w:history="1">
                      <w:r w:rsidRPr="00B16913">
                        <w:rPr>
                          <w:rStyle w:val="Collegamentoipertestuale"/>
                          <w:rFonts w:ascii="Tahoma" w:hAnsi="Tahoma" w:cs="Tahoma"/>
                          <w:sz w:val="16"/>
                          <w:szCs w:val="16"/>
                        </w:rPr>
                        <w:t>www.emiro.agesci.it</w:t>
                      </w:r>
                    </w:hyperlink>
                  </w:p>
                  <w:p w:rsidR="00340C94" w:rsidRDefault="00340C94" w:rsidP="001F3F0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hyperlink r:id="rId6" w:history="1">
                      <w:r w:rsidRPr="00B16913">
                        <w:rPr>
                          <w:rStyle w:val="Collegamentoipertestuale"/>
                          <w:rFonts w:ascii="Tahoma" w:hAnsi="Tahoma" w:cs="Tahoma"/>
                          <w:sz w:val="16"/>
                          <w:szCs w:val="16"/>
                        </w:rPr>
                        <w:t>lc@emiro.agesci.it</w:t>
                      </w:r>
                    </w:hyperlink>
                  </w:p>
                  <w:p w:rsidR="00340C94" w:rsidRDefault="00340C94" w:rsidP="001F3F0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hyperlink r:id="rId7" w:history="1">
                      <w:r w:rsidRPr="00B16913">
                        <w:rPr>
                          <w:rStyle w:val="Collegamentoipertestuale"/>
                          <w:rFonts w:ascii="Tahoma" w:hAnsi="Tahoma" w:cs="Tahoma"/>
                          <w:sz w:val="16"/>
                          <w:szCs w:val="16"/>
                        </w:rPr>
                        <w:t>piccoleorme@emiro.agesci.it</w:t>
                      </w:r>
                    </w:hyperlink>
                  </w:p>
                  <w:p w:rsidR="00340C94" w:rsidRPr="00340C94" w:rsidRDefault="00340C94" w:rsidP="00340C94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Branca Lupetti e Coccinelle</w:t>
                    </w:r>
                  </w:p>
                  <w:p w:rsidR="009D4FEA" w:rsidRPr="00355134" w:rsidRDefault="009D4FEA" w:rsidP="00CD372F">
                    <w:pPr>
                      <w:ind w:right="49"/>
                      <w:jc w:val="center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D4FEA" w:rsidRPr="00355134">
      <w:rPr>
        <w:noProof/>
      </w:rPr>
      <w:drawing>
        <wp:anchor distT="0" distB="0" distL="114300" distR="114300" simplePos="0" relativeHeight="251661312" behindDoc="0" locked="0" layoutInCell="1" allowOverlap="1" wp14:anchorId="0BA1A9F6" wp14:editId="5402001B">
          <wp:simplePos x="0" y="0"/>
          <wp:positionH relativeFrom="column">
            <wp:posOffset>-571500</wp:posOffset>
          </wp:positionH>
          <wp:positionV relativeFrom="paragraph">
            <wp:posOffset>328295</wp:posOffset>
          </wp:positionV>
          <wp:extent cx="6400800" cy="149860"/>
          <wp:effectExtent l="0" t="0" r="0" b="2540"/>
          <wp:wrapTight wrapText="bothSides">
            <wp:wrapPolygon edited="0">
              <wp:start x="0" y="0"/>
              <wp:lineTo x="0" y="18305"/>
              <wp:lineTo x="21514" y="18305"/>
              <wp:lineTo x="21514" y="0"/>
              <wp:lineTo x="0" y="0"/>
            </wp:wrapPolygon>
          </wp:wrapTight>
          <wp:docPr id="1" name="Immagine 1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94"/>
    <w:rsid w:val="000C7E98"/>
    <w:rsid w:val="00144341"/>
    <w:rsid w:val="00155EED"/>
    <w:rsid w:val="00187EE9"/>
    <w:rsid w:val="001D289D"/>
    <w:rsid w:val="001F3F0A"/>
    <w:rsid w:val="002044F3"/>
    <w:rsid w:val="002A0605"/>
    <w:rsid w:val="002C337A"/>
    <w:rsid w:val="00340C94"/>
    <w:rsid w:val="00355134"/>
    <w:rsid w:val="00455F90"/>
    <w:rsid w:val="00523141"/>
    <w:rsid w:val="00554594"/>
    <w:rsid w:val="005616C9"/>
    <w:rsid w:val="00665AA3"/>
    <w:rsid w:val="007419FF"/>
    <w:rsid w:val="0088791A"/>
    <w:rsid w:val="00917931"/>
    <w:rsid w:val="009D4FEA"/>
    <w:rsid w:val="00A45256"/>
    <w:rsid w:val="00B31373"/>
    <w:rsid w:val="00B44B5E"/>
    <w:rsid w:val="00BC16A8"/>
    <w:rsid w:val="00CD372F"/>
    <w:rsid w:val="00D85D1C"/>
    <w:rsid w:val="00DA3333"/>
    <w:rsid w:val="00DB3AE0"/>
    <w:rsid w:val="00E13779"/>
    <w:rsid w:val="00EB029F"/>
    <w:rsid w:val="00FB6277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CA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1F3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1F3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c@emiro.agesci.it" TargetMode="External"/><Relationship Id="rId4" Type="http://schemas.openxmlformats.org/officeDocument/2006/relationships/hyperlink" Target="mailto:piccoleorme@emiro.agesci.it" TargetMode="External"/><Relationship Id="rId5" Type="http://schemas.openxmlformats.org/officeDocument/2006/relationships/hyperlink" Target="http://www.emiro.agesci.it" TargetMode="External"/><Relationship Id="rId6" Type="http://schemas.openxmlformats.org/officeDocument/2006/relationships/hyperlink" Target="mailto:lc@emiro.agesci.it" TargetMode="External"/><Relationship Id="rId7" Type="http://schemas.openxmlformats.org/officeDocument/2006/relationships/hyperlink" Target="mailto:piccoleorme@emiro.agesci.it" TargetMode="External"/><Relationship Id="rId8" Type="http://schemas.openxmlformats.org/officeDocument/2006/relationships/image" Target="media/image2.jpeg"/><Relationship Id="rId1" Type="http://schemas.openxmlformats.org/officeDocument/2006/relationships/image" Target="media/image1.png"/><Relationship Id="rId2" Type="http://schemas.openxmlformats.org/officeDocument/2006/relationships/hyperlink" Target="http://www.emiro.agesc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istema:Users:frenci:Library:Application%20Support:Microsoft:Office:Modelli%20utente:Modelli%20personali:carta-intestata-Sassuolo%2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A499E0E8D8DB48A62AFB34E1C61B3C" ma:contentTypeVersion="15" ma:contentTypeDescription="Creare un nuovo documento." ma:contentTypeScope="" ma:versionID="60e0d55f546295381923a8617245405b">
  <xsd:schema xmlns:xsd="http://www.w3.org/2001/XMLSchema" xmlns:xs="http://www.w3.org/2001/XMLSchema" xmlns:p="http://schemas.microsoft.com/office/2006/metadata/properties" xmlns:ns2="ba6fbba6-6f9c-4c64-b867-1ceaa9a81304" xmlns:ns3="e2b59e43-fc42-498c-a3aa-56dc4e698afb" targetNamespace="http://schemas.microsoft.com/office/2006/metadata/properties" ma:root="true" ma:fieldsID="345cf46a5d38578a8936e4ce85036191" ns2:_="" ns3:_="">
    <xsd:import namespace="ba6fbba6-6f9c-4c64-b867-1ceaa9a81304"/>
    <xsd:import namespace="e2b59e43-fc42-498c-a3aa-56dc4e698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fbba6-6f9c-4c64-b867-1ceaa9a81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9b9f315a-1488-4cba-a288-efe01237ab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59e43-fc42-498c-a3aa-56dc4e698a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fdbdda-6260-49c5-94cf-a40f474cec90}" ma:internalName="TaxCatchAll" ma:showField="CatchAllData" ma:web="e2b59e43-fc42-498c-a3aa-56dc4e698a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6fbba6-6f9c-4c64-b867-1ceaa9a81304">
      <Terms xmlns="http://schemas.microsoft.com/office/infopath/2007/PartnerControls"/>
    </lcf76f155ced4ddcb4097134ff3c332f>
    <TaxCatchAll xmlns="e2b59e43-fc42-498c-a3aa-56dc4e698afb" xsi:nil="true"/>
  </documentManagement>
</p:properties>
</file>

<file path=customXml/itemProps1.xml><?xml version="1.0" encoding="utf-8"?>
<ds:datastoreItem xmlns:ds="http://schemas.openxmlformats.org/officeDocument/2006/customXml" ds:itemID="{0B6F8DF5-5DAE-604D-9193-9DE0E5377A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91EDD9-58EF-4D7B-8A34-92843527562C}"/>
</file>

<file path=customXml/itemProps3.xml><?xml version="1.0" encoding="utf-8"?>
<ds:datastoreItem xmlns:ds="http://schemas.openxmlformats.org/officeDocument/2006/customXml" ds:itemID="{53A5BF70-00BC-458C-BF40-CCCB87F34341}"/>
</file>

<file path=customXml/itemProps4.xml><?xml version="1.0" encoding="utf-8"?>
<ds:datastoreItem xmlns:ds="http://schemas.openxmlformats.org/officeDocument/2006/customXml" ds:itemID="{7A0C7FA0-5915-4E9E-9D3E-595A4ED401B6}"/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carta-intestata-Sassuolo 3.dotx</Template>
  <TotalTime>4</TotalTime>
  <Pages>1</Pages>
  <Words>199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Datagraph srl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venturelli</dc:creator>
  <cp:lastModifiedBy>francesca venturelli</cp:lastModifiedBy>
  <cp:revision>1</cp:revision>
  <cp:lastPrinted>2016-02-06T15:42:00Z</cp:lastPrinted>
  <dcterms:created xsi:type="dcterms:W3CDTF">2022-04-11T09:28:00Z</dcterms:created>
  <dcterms:modified xsi:type="dcterms:W3CDTF">2022-04-11T09:34:00Z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0x01010092A499E0E8D8DB48A62AFB34E1C61B3C</vt:lpwstr>
  </property>
  <property fmtid="{D5CDD505-2E9C-101B-9397-08002B2CF9AE}" pid="3" name="MediaServiceImageTags">
    <vt:lpwstr/>
  </property>
</Properties>
</file>